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61" w:lineRule="exact"/>
        <w:ind w:left="982" w:right="1313"/>
        <w:jc w:val="center"/>
      </w:pP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90"/>
          <w:w w:val="100"/>
        </w:rPr>
        <w:t> </w:t>
      </w:r>
      <w:r>
        <w:rPr>
          <w:b w:val="0"/>
          <w:bCs w:val="0"/>
          <w:spacing w:val="0"/>
          <w:w w:val="100"/>
        </w:rPr>
        <w:t>年中国羽毛球协会业余俱乐部联赛</w:t>
      </w:r>
    </w:p>
    <w:p>
      <w:pPr>
        <w:spacing w:before="30"/>
        <w:ind w:left="892" w:right="1313" w:firstLine="0"/>
        <w:jc w:val="center"/>
        <w:rPr>
          <w:rFonts w:ascii="宋体" w:hAnsi="宋体" w:cs="宋体" w:eastAsia="宋体"/>
          <w:sz w:val="36"/>
          <w:szCs w:val="36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  <w:sz w:val="36"/>
          <w:szCs w:val="36"/>
        </w:rPr>
        <w:t>竞赛规程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auto"/>
        <w:ind w:left="381" w:right="5376"/>
        <w:jc w:val="left"/>
      </w:pPr>
      <w:r>
        <w:rPr>
          <w:b w:val="0"/>
          <w:bCs w:val="0"/>
          <w:spacing w:val="2"/>
          <w:w w:val="100"/>
        </w:rPr>
        <w:t>一、主办单位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二、承办单位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大区赛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382" w:right="0"/>
        <w:jc w:val="left"/>
      </w:pPr>
      <w:r>
        <w:rPr>
          <w:b w:val="0"/>
          <w:bCs w:val="0"/>
          <w:spacing w:val="2"/>
          <w:w w:val="100"/>
        </w:rPr>
        <w:t>（一）宁夏羽毛球协会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342" w:right="1319" w:hanging="960"/>
        <w:jc w:val="left"/>
      </w:pPr>
      <w:r>
        <w:rPr>
          <w:b w:val="0"/>
          <w:bCs w:val="0"/>
          <w:spacing w:val="2"/>
          <w:w w:val="100"/>
        </w:rPr>
        <w:t>（二）广东省羽毛球协会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广东世纪城羽毛球俱乐部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342" w:right="1319" w:hanging="960"/>
        <w:jc w:val="left"/>
      </w:pPr>
      <w:r>
        <w:rPr>
          <w:b w:val="0"/>
          <w:bCs w:val="0"/>
          <w:spacing w:val="2"/>
          <w:w w:val="100"/>
        </w:rPr>
        <w:t>（三）安徽省体育局训练基地管理中心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安徽京合体育发展有限公司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1342" w:right="1319" w:hanging="960"/>
        <w:jc w:val="left"/>
      </w:pPr>
      <w:r>
        <w:rPr>
          <w:b w:val="0"/>
          <w:bCs w:val="0"/>
          <w:spacing w:val="2"/>
          <w:w w:val="100"/>
        </w:rPr>
        <w:t>（四）四川省羽毛球协会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四川和嘉天健体育文化股份有限公司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3"/>
        <w:ind w:left="381" w:right="3816"/>
        <w:jc w:val="left"/>
      </w:pPr>
      <w:r>
        <w:rPr>
          <w:b w:val="0"/>
          <w:bCs w:val="0"/>
          <w:spacing w:val="2"/>
          <w:w w:val="100"/>
        </w:rPr>
        <w:t>总决赛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深圳市休闲体育运动协会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三、协办单位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赛事商务开发及运营合作伙伴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四、媒体支持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中央电视台体育频道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湖南电视台先锋乒羽频道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中国体育报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4"/>
        <w:ind w:left="381" w:right="4288" w:hanging="160"/>
        <w:jc w:val="left"/>
      </w:pPr>
      <w:r>
        <w:rPr>
          <w:b w:val="0"/>
          <w:bCs w:val="0"/>
          <w:spacing w:val="2"/>
          <w:w w:val="100"/>
        </w:rPr>
        <w:t>《羽毛球》杂志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华奥星空网站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五、比赛时间、地点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left"/>
        <w:sectPr>
          <w:type w:val="continuous"/>
          <w:pgSz w:w="11906" w:h="16840"/>
          <w:pgMar w:top="1440" w:bottom="280" w:left="1680" w:right="168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选拔赛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01" w:right="0"/>
        <w:jc w:val="left"/>
      </w:pPr>
      <w:r>
        <w:rPr>
          <w:b w:val="0"/>
          <w:bCs w:val="0"/>
          <w:spacing w:val="2"/>
          <w:w w:val="100"/>
        </w:rPr>
        <w:t>详见各省、自治区、直辖市羽毛球协会公布的竞赛规程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81" w:right="0"/>
        <w:jc w:val="left"/>
      </w:pPr>
      <w:r>
        <w:rPr>
          <w:b w:val="0"/>
          <w:bCs w:val="0"/>
          <w:spacing w:val="2"/>
          <w:w w:val="100"/>
        </w:rPr>
        <w:t>（二）大区赛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02" w:val="left" w:leader="none"/>
        </w:tabs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宁夏银川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0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广东东莞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0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安徽滁州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22" w:val="left" w:leader="none"/>
        </w:tabs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四川成都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81" w:right="0"/>
        <w:jc w:val="left"/>
      </w:pPr>
      <w:r>
        <w:rPr>
          <w:b w:val="0"/>
          <w:bCs w:val="0"/>
          <w:spacing w:val="2"/>
          <w:w w:val="100"/>
        </w:rPr>
        <w:t>（三）总决赛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762" w:val="left" w:leader="none"/>
        </w:tabs>
        <w:spacing w:line="256" w:lineRule="auto"/>
        <w:ind w:right="3242"/>
        <w:jc w:val="left"/>
      </w:pP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广东深圳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六、竞赛项目及组别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right="108" w:hanging="160"/>
        <w:jc w:val="left"/>
      </w:pPr>
      <w:r>
        <w:rPr>
          <w:b w:val="0"/>
          <w:bCs w:val="0"/>
          <w:spacing w:val="2"/>
          <w:w w:val="100"/>
        </w:rPr>
        <w:t>（一）甲组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五场制混合团体赛（男子单打、女子单打、男子双打、女子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0" w:right="6521"/>
        <w:jc w:val="center"/>
      </w:pPr>
      <w:r>
        <w:rPr>
          <w:b w:val="0"/>
          <w:bCs w:val="0"/>
          <w:spacing w:val="2"/>
          <w:w w:val="100"/>
        </w:rPr>
        <w:t>双打、混合双打）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right="0" w:hanging="160"/>
        <w:jc w:val="left"/>
      </w:pPr>
      <w:r>
        <w:rPr>
          <w:b w:val="0"/>
          <w:bCs w:val="0"/>
          <w:spacing w:val="2"/>
          <w:w w:val="100"/>
        </w:rPr>
        <w:t>（二）乙组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三场制混合团体赛（男子单打、混合双打、男子双打）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七、参赛资格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5"/>
        <w:ind w:left="101" w:right="0" w:firstLine="48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46"/>
          <w:w w:val="100"/>
        </w:rPr>
        <w:t>）</w:t>
      </w:r>
      <w:r>
        <w:rPr>
          <w:b w:val="0"/>
          <w:bCs w:val="0"/>
          <w:spacing w:val="2"/>
          <w:w w:val="100"/>
        </w:rPr>
        <w:t>参赛运动员所在俱乐部须在当年度选拔赛中获得相应名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次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81" w:right="0"/>
        <w:jc w:val="left"/>
      </w:pPr>
      <w:r>
        <w:rPr>
          <w:b w:val="0"/>
          <w:bCs w:val="0"/>
          <w:spacing w:val="2"/>
          <w:w w:val="100"/>
        </w:rPr>
        <w:t>（二）运动员年龄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甲组报名运动员须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日（含）以前出生。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乙组报名运动员须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日（含）以前出生。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身体健康（报名时领队需提供本队运动员身体健康证明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104" w:firstLine="640"/>
        <w:jc w:val="both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10"/>
          <w:w w:val="100"/>
        </w:rPr>
        <w:t>承办单位将统一为参赛运动员办理比赛期间的意外伤害保</w:t>
      </w:r>
      <w:r>
        <w:rPr>
          <w:b w:val="0"/>
          <w:bCs w:val="0"/>
          <w:spacing w:val="11"/>
          <w:w w:val="102"/>
        </w:rPr>
        <w:t> </w:t>
      </w:r>
      <w:r>
        <w:rPr>
          <w:b w:val="0"/>
          <w:bCs w:val="0"/>
          <w:spacing w:val="6"/>
          <w:w w:val="100"/>
        </w:rPr>
        <w:t>险（需在报名时提供个人身份证号、姓名等必要信息方能给予办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理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sectPr>
          <w:pgSz w:w="11906" w:h="16840"/>
          <w:pgMar w:top="1480" w:bottom="280" w:left="1320" w:right="130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10"/>
          <w:w w:val="100"/>
        </w:rPr>
        <w:t>所有报名参赛的运动员必须使用中华人民共和国第二代居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right="0" w:hanging="640"/>
        <w:jc w:val="left"/>
      </w:pPr>
      <w:r>
        <w:rPr>
          <w:b w:val="0"/>
          <w:bCs w:val="0"/>
          <w:spacing w:val="2"/>
          <w:w w:val="100"/>
        </w:rPr>
        <w:t>民身份证，每场比赛前裁判员现场将进行查验。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注册运动员参赛要求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101" w:right="107" w:firstLine="480"/>
        <w:jc w:val="both"/>
      </w:pPr>
      <w:r>
        <w:rPr>
          <w:b w:val="0"/>
          <w:bCs w:val="0"/>
          <w:spacing w:val="6"/>
          <w:w w:val="100"/>
        </w:rPr>
        <w:t>（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6"/>
          <w:w w:val="100"/>
        </w:rPr>
        <w:t>）注册运动员是指在国家体育总局乒乓球羽毛球运动管理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中心及原国家体委注册过的运动员。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）甲组比赛中，每一场团体比赛，每队只能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名注册运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/>
        <w:jc w:val="left"/>
      </w:pPr>
      <w:r>
        <w:rPr>
          <w:b w:val="0"/>
          <w:bCs w:val="0"/>
          <w:spacing w:val="2"/>
          <w:w w:val="100"/>
        </w:rPr>
        <w:t>动员参加，且只能参加双打项目。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日（含）以后注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册的运动员不得参赛。乙组不允许注册运动员参加。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2"/>
          <w:w w:val="100"/>
        </w:rPr>
        <w:t>八、参赛办法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right="112" w:hanging="160"/>
        <w:jc w:val="left"/>
      </w:pPr>
      <w:r>
        <w:rPr>
          <w:b w:val="0"/>
          <w:bCs w:val="0"/>
          <w:spacing w:val="2"/>
          <w:w w:val="100"/>
        </w:rPr>
        <w:t>（一）选拔赛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报名参赛的俱乐部请根据各省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2"/>
          <w:w w:val="100"/>
        </w:rPr>
        <w:t>自治区</w:t>
      </w:r>
      <w:r>
        <w:rPr>
          <w:b w:val="0"/>
          <w:bCs w:val="0"/>
          <w:spacing w:val="-51"/>
          <w:w w:val="100"/>
        </w:rPr>
        <w:t>、</w:t>
      </w:r>
      <w:r>
        <w:rPr>
          <w:b w:val="0"/>
          <w:bCs w:val="0"/>
          <w:spacing w:val="2"/>
          <w:w w:val="100"/>
        </w:rPr>
        <w:t>直辖市羽毛球协会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0" w:hanging="640"/>
        <w:jc w:val="left"/>
      </w:pPr>
      <w:r>
        <w:rPr>
          <w:b w:val="0"/>
          <w:bCs w:val="0"/>
          <w:spacing w:val="2"/>
          <w:w w:val="100"/>
        </w:rPr>
        <w:t>相关赛事规程及要求进行报名。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选拔赛均为独立赛事</w:t>
      </w:r>
      <w:r>
        <w:rPr>
          <w:b w:val="0"/>
          <w:bCs w:val="0"/>
          <w:spacing w:val="-104"/>
          <w:w w:val="100"/>
        </w:rPr>
        <w:t>，</w:t>
      </w:r>
      <w:r>
        <w:rPr>
          <w:b w:val="0"/>
          <w:bCs w:val="0"/>
          <w:spacing w:val="2"/>
          <w:w w:val="100"/>
        </w:rPr>
        <w:t>中国羽毛球协会业余俱乐部联赛组委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101" w:right="0"/>
        <w:jc w:val="left"/>
      </w:pPr>
      <w:r>
        <w:rPr>
          <w:b w:val="0"/>
          <w:bCs w:val="0"/>
          <w:spacing w:val="2"/>
          <w:w w:val="100"/>
        </w:rPr>
        <w:t>会不负责报名参赛。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right="5391" w:hanging="160"/>
        <w:jc w:val="left"/>
      </w:pPr>
      <w:r>
        <w:rPr>
          <w:b w:val="0"/>
          <w:bCs w:val="0"/>
          <w:spacing w:val="2"/>
          <w:w w:val="100"/>
        </w:rPr>
        <w:t>（二）大区赛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参赛单位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01" w:right="108" w:firstLine="640"/>
        <w:jc w:val="left"/>
      </w:pPr>
      <w:r>
        <w:rPr>
          <w:b w:val="0"/>
          <w:bCs w:val="0"/>
          <w:spacing w:val="6"/>
          <w:w w:val="100"/>
        </w:rPr>
        <w:t>通过各省、自治区、直辖市羽毛球协会举办的选拔赛，获得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资格的全国各地羽毛球俱乐部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报名数量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）</w:t>
      </w:r>
      <w:r>
        <w:rPr>
          <w:b w:val="0"/>
          <w:bCs w:val="0"/>
          <w:spacing w:val="2"/>
          <w:w w:val="100"/>
        </w:rPr>
        <w:t>甲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乙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支俱乐</w:t>
      </w:r>
      <w:r>
        <w:rPr>
          <w:b w:val="0"/>
          <w:bCs w:val="0"/>
          <w:spacing w:val="-1"/>
          <w:w w:val="100"/>
        </w:rPr>
        <w:t>部</w:t>
      </w:r>
      <w:r>
        <w:rPr>
          <w:b w:val="0"/>
          <w:bCs w:val="0"/>
          <w:spacing w:val="2"/>
          <w:w w:val="100"/>
        </w:rPr>
        <w:t>（不含外卡</w:t>
      </w:r>
      <w:r>
        <w:rPr>
          <w:b w:val="0"/>
          <w:bCs w:val="0"/>
          <w:spacing w:val="-1"/>
          <w:w w:val="100"/>
        </w:rPr>
        <w:t>，</w:t>
      </w:r>
      <w:r>
        <w:rPr>
          <w:b w:val="0"/>
          <w:bCs w:val="0"/>
          <w:spacing w:val="2"/>
          <w:w w:val="100"/>
        </w:rPr>
        <w:t>原则上甲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乙组均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0"/>
        <w:jc w:val="left"/>
      </w:pPr>
      <w:r>
        <w:rPr>
          <w:b w:val="0"/>
          <w:bCs w:val="0"/>
          <w:spacing w:val="2"/>
          <w:w w:val="100"/>
        </w:rPr>
        <w:t>报</w:t>
      </w:r>
      <w:r>
        <w:rPr>
          <w:b w:val="0"/>
          <w:bCs w:val="0"/>
          <w:spacing w:val="0"/>
          <w:w w:val="100"/>
        </w:rPr>
        <w:t>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支队伍即截止报名</w:t>
      </w:r>
      <w:r>
        <w:rPr>
          <w:b w:val="0"/>
          <w:bCs w:val="0"/>
          <w:spacing w:val="-26"/>
          <w:w w:val="100"/>
        </w:rPr>
        <w:t>，</w:t>
      </w:r>
      <w:r>
        <w:rPr>
          <w:b w:val="0"/>
          <w:bCs w:val="0"/>
          <w:spacing w:val="2"/>
          <w:w w:val="100"/>
        </w:rPr>
        <w:t>中国羽毛球协会有权根据具体情况适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当调整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6"/>
        <w:ind w:left="101" w:right="107" w:firstLine="480"/>
        <w:jc w:val="both"/>
      </w:pPr>
      <w:r>
        <w:rPr>
          <w:b w:val="0"/>
          <w:bCs w:val="0"/>
          <w:spacing w:val="6"/>
          <w:w w:val="100"/>
        </w:rPr>
        <w:t>（</w:t>
      </w:r>
      <w:r>
        <w:rPr>
          <w:b w:val="0"/>
          <w:bCs w:val="0"/>
          <w:spacing w:val="5"/>
          <w:w w:val="100"/>
        </w:rPr>
        <w:t>2</w:t>
      </w:r>
      <w:r>
        <w:rPr>
          <w:b w:val="0"/>
          <w:bCs w:val="0"/>
          <w:spacing w:val="6"/>
          <w:w w:val="100"/>
        </w:rPr>
        <w:t>）中国羽毛球协会将给予举办选拔赛的各省、自治区、直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辖市羽毛球协会甲乙组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个参</w:t>
      </w:r>
      <w:r>
        <w:rPr>
          <w:b w:val="0"/>
          <w:bCs w:val="0"/>
          <w:spacing w:val="0"/>
          <w:w w:val="100"/>
        </w:rPr>
        <w:t>加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年中国羽毛球协会业余俱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乐部联赛大区赛的名额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sectPr>
          <w:pgSz w:w="11906" w:h="16840"/>
          <w:pgMar w:top="1480" w:bottom="280" w:left="1320" w:right="130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2"/>
          <w:w w:val="100"/>
        </w:rPr>
        <w:t>区赛报名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left="101" w:right="268" w:firstLine="640"/>
        <w:jc w:val="both"/>
      </w:pPr>
      <w:r>
        <w:rPr>
          <w:b w:val="0"/>
          <w:bCs w:val="0"/>
          <w:spacing w:val="6"/>
          <w:w w:val="100"/>
        </w:rPr>
        <w:t>由各省、自治区、直辖市羽毛球协会统一组织报名，并根据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报名时间要求向组委会提交报名表。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2"/>
          <w:w w:val="100"/>
        </w:rPr>
        <w:t>）</w:t>
      </w:r>
      <w:r>
        <w:rPr>
          <w:b w:val="0"/>
          <w:bCs w:val="0"/>
          <w:spacing w:val="2"/>
          <w:w w:val="100"/>
        </w:rPr>
        <w:t>在</w:t>
      </w:r>
      <w:r>
        <w:rPr>
          <w:b w:val="0"/>
          <w:bCs w:val="0"/>
          <w:spacing w:val="2"/>
          <w:w w:val="100"/>
        </w:rPr>
        <w:t>各</w:t>
      </w:r>
      <w:r>
        <w:rPr>
          <w:b w:val="0"/>
          <w:bCs w:val="0"/>
          <w:spacing w:val="2"/>
          <w:w w:val="100"/>
        </w:rPr>
        <w:t>省</w:t>
      </w:r>
      <w:r>
        <w:rPr>
          <w:b w:val="0"/>
          <w:bCs w:val="0"/>
          <w:spacing w:val="2"/>
          <w:w w:val="100"/>
        </w:rPr>
        <w:t>级</w:t>
      </w:r>
      <w:r>
        <w:rPr>
          <w:b w:val="0"/>
          <w:bCs w:val="0"/>
          <w:spacing w:val="2"/>
          <w:w w:val="100"/>
        </w:rPr>
        <w:t>羽</w:t>
      </w:r>
      <w:r>
        <w:rPr>
          <w:b w:val="0"/>
          <w:bCs w:val="0"/>
          <w:spacing w:val="2"/>
          <w:w w:val="100"/>
        </w:rPr>
        <w:t>协</w:t>
      </w:r>
      <w:r>
        <w:rPr>
          <w:b w:val="0"/>
          <w:bCs w:val="0"/>
          <w:spacing w:val="2"/>
          <w:w w:val="100"/>
        </w:rPr>
        <w:t>主</w:t>
      </w:r>
      <w:r>
        <w:rPr>
          <w:b w:val="0"/>
          <w:bCs w:val="0"/>
          <w:spacing w:val="2"/>
          <w:w w:val="100"/>
        </w:rPr>
        <w:t>办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选</w:t>
      </w:r>
      <w:r>
        <w:rPr>
          <w:b w:val="0"/>
          <w:bCs w:val="0"/>
          <w:spacing w:val="2"/>
          <w:w w:val="100"/>
        </w:rPr>
        <w:t>拔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2"/>
          <w:w w:val="100"/>
        </w:rPr>
        <w:t>中</w:t>
      </w:r>
      <w:r>
        <w:rPr>
          <w:b w:val="0"/>
          <w:bCs w:val="0"/>
          <w:spacing w:val="-12"/>
          <w:w w:val="100"/>
        </w:rPr>
        <w:t>，</w:t>
      </w:r>
      <w:r>
        <w:rPr>
          <w:b w:val="0"/>
          <w:bCs w:val="0"/>
          <w:spacing w:val="2"/>
          <w:w w:val="100"/>
        </w:rPr>
        <w:t>获</w:t>
      </w:r>
      <w:r>
        <w:rPr>
          <w:b w:val="0"/>
          <w:bCs w:val="0"/>
          <w:spacing w:val="2"/>
          <w:w w:val="100"/>
        </w:rPr>
        <w:t>得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名的俱乐部可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0"/>
        <w:jc w:val="left"/>
      </w:pPr>
      <w:r>
        <w:rPr>
          <w:b w:val="0"/>
          <w:bCs w:val="0"/>
          <w:spacing w:val="2"/>
          <w:w w:val="100"/>
        </w:rPr>
        <w:t>报名参赛</w:t>
      </w:r>
      <w:r>
        <w:rPr>
          <w:b w:val="0"/>
          <w:bCs w:val="0"/>
          <w:spacing w:val="-36"/>
          <w:w w:val="100"/>
        </w:rPr>
        <w:t>。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2"/>
          <w:w w:val="100"/>
        </w:rPr>
        <w:t>若</w:t>
      </w:r>
      <w:r>
        <w:rPr>
          <w:b w:val="0"/>
          <w:bCs w:val="0"/>
          <w:spacing w:val="2"/>
          <w:w w:val="100"/>
        </w:rPr>
        <w:t>选</w:t>
      </w:r>
      <w:r>
        <w:rPr>
          <w:b w:val="0"/>
          <w:bCs w:val="0"/>
          <w:spacing w:val="2"/>
          <w:w w:val="100"/>
        </w:rPr>
        <w:t>拔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名中有放弃参加大区赛资格的俱乐部，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须书面提交至其参赛所在的省级羽毛球协会或组委会确认。该省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级羽协或组委会可根据情况确认递补，但递补俱乐部须获得该赛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区选拔赛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4"/>
        <w:ind w:left="101" w:right="268" w:firstLine="640"/>
        <w:jc w:val="both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7"/>
          <w:w w:val="100"/>
        </w:rPr>
        <w:t>）</w:t>
      </w:r>
      <w:r>
        <w:rPr>
          <w:b w:val="0"/>
          <w:bCs w:val="0"/>
          <w:spacing w:val="2"/>
          <w:w w:val="100"/>
        </w:rPr>
        <w:t>赛事严格控制参赛俱乐部运动员交流</w:t>
      </w:r>
      <w:r>
        <w:rPr>
          <w:b w:val="0"/>
          <w:bCs w:val="0"/>
          <w:spacing w:val="-17"/>
          <w:w w:val="100"/>
        </w:rPr>
        <w:t>。</w:t>
      </w:r>
      <w:r>
        <w:rPr>
          <w:b w:val="0"/>
          <w:bCs w:val="0"/>
          <w:spacing w:val="2"/>
          <w:w w:val="100"/>
        </w:rPr>
        <w:t>参加全国赛的俱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乐部必须在中国羽毛球协会业余俱乐部联赛进行注册。俱乐部报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名运动员中交流运动员甲组不得超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人，乙组不得超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人。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5"/>
        <w:ind w:left="101" w:right="0"/>
        <w:jc w:val="left"/>
      </w:pPr>
      <w:r>
        <w:rPr>
          <w:b w:val="0"/>
          <w:bCs w:val="0"/>
          <w:spacing w:val="2"/>
          <w:w w:val="100"/>
        </w:rPr>
        <w:t>交流运动员必须是获得了本省</w:t>
      </w:r>
      <w:r>
        <w:rPr>
          <w:b w:val="0"/>
          <w:bCs w:val="0"/>
          <w:spacing w:val="2"/>
          <w:w w:val="100"/>
        </w:rPr>
        <w:t>区市当年度选拔赛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名且本人所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在俱乐部未获得全国赛参赛资格的运动员。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2"/>
          <w:w w:val="100"/>
        </w:rPr>
        <w:t>甲组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2"/>
          <w:w w:val="100"/>
        </w:rPr>
        <w:t>报名俱乐部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支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2"/>
          <w:w w:val="100"/>
        </w:rPr>
        <w:t>每个俱乐部可报领</w:t>
      </w:r>
      <w:r>
        <w:rPr>
          <w:b w:val="0"/>
          <w:bCs w:val="0"/>
          <w:spacing w:val="0"/>
          <w:w w:val="100"/>
        </w:rPr>
        <w:t>队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2"/>
          <w:w w:val="100"/>
        </w:rPr>
        <w:t>教练</w:t>
      </w:r>
      <w:r>
        <w:rPr>
          <w:b w:val="0"/>
          <w:bCs w:val="0"/>
          <w:spacing w:val="0"/>
          <w:w w:val="100"/>
        </w:rPr>
        <w:t>员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名（领队及教练员可兼运动员，报名时须在运动员名单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101" w:right="0"/>
        <w:jc w:val="left"/>
      </w:pPr>
      <w:r>
        <w:rPr>
          <w:b w:val="0"/>
          <w:bCs w:val="0"/>
          <w:spacing w:val="2"/>
          <w:w w:val="100"/>
        </w:rPr>
        <w:t>中出现，否则无法参赛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2"/>
          <w:w w:val="100"/>
        </w:rPr>
        <w:t>、运动</w:t>
      </w:r>
      <w:r>
        <w:rPr>
          <w:b w:val="0"/>
          <w:bCs w:val="0"/>
          <w:spacing w:val="0"/>
          <w:w w:val="100"/>
        </w:rPr>
        <w:t>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名（含兼运动员的领队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left="101" w:right="272"/>
        <w:jc w:val="left"/>
      </w:pPr>
      <w:r>
        <w:rPr>
          <w:b w:val="0"/>
          <w:bCs w:val="0"/>
          <w:spacing w:val="2"/>
          <w:w w:val="100"/>
        </w:rPr>
        <w:t>与教练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2"/>
          <w:w w:val="100"/>
        </w:rPr>
        <w:t>男运动员不能低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2"/>
          <w:w w:val="100"/>
        </w:rPr>
        <w:t>女运动员不得低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-7"/>
          <w:w w:val="100"/>
        </w:rPr>
        <w:t>。</w:t>
      </w:r>
      <w:r>
        <w:rPr>
          <w:b w:val="0"/>
          <w:bCs w:val="0"/>
          <w:spacing w:val="2"/>
          <w:w w:val="100"/>
        </w:rPr>
        <w:t>所有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运动员不能兼项。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）乙组：报名俱乐部</w:t>
      </w:r>
      <w:r>
        <w:rPr>
          <w:b w:val="0"/>
          <w:bCs w:val="0"/>
          <w:spacing w:val="0"/>
          <w:w w:val="100"/>
        </w:rPr>
        <w:t>共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支。每个俱乐部可报领</w:t>
      </w:r>
      <w:r>
        <w:rPr>
          <w:b w:val="0"/>
          <w:bCs w:val="0"/>
          <w:spacing w:val="0"/>
          <w:w w:val="100"/>
        </w:rPr>
        <w:t>队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名、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272"/>
        <w:jc w:val="both"/>
      </w:pPr>
      <w:r>
        <w:rPr>
          <w:b w:val="0"/>
          <w:bCs w:val="0"/>
          <w:spacing w:val="2"/>
          <w:w w:val="100"/>
        </w:rPr>
        <w:t>教练</w:t>
      </w:r>
      <w:r>
        <w:rPr>
          <w:b w:val="0"/>
          <w:bCs w:val="0"/>
          <w:spacing w:val="0"/>
          <w:w w:val="100"/>
        </w:rPr>
        <w:t>员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2"/>
          <w:w w:val="100"/>
        </w:rPr>
        <w:t>名（领队及教练员可兼运动员，报名时须在运动员名单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中出现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2"/>
          <w:w w:val="100"/>
        </w:rPr>
        <w:t>否则无法参赛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7"/>
          <w:w w:val="100"/>
        </w:rPr>
        <w:t>、</w:t>
      </w:r>
      <w:r>
        <w:rPr>
          <w:b w:val="0"/>
          <w:bCs w:val="0"/>
          <w:spacing w:val="2"/>
          <w:w w:val="100"/>
        </w:rPr>
        <w:t>运动</w:t>
      </w:r>
      <w:r>
        <w:rPr>
          <w:b w:val="0"/>
          <w:bCs w:val="0"/>
          <w:spacing w:val="0"/>
          <w:w w:val="100"/>
        </w:rPr>
        <w:t>员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7"/>
          <w:w w:val="100"/>
        </w:rPr>
        <w:t>名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含</w:t>
      </w:r>
      <w:r>
        <w:rPr>
          <w:b w:val="0"/>
          <w:bCs w:val="0"/>
          <w:spacing w:val="2"/>
          <w:w w:val="100"/>
        </w:rPr>
        <w:t>兼</w:t>
      </w:r>
      <w:r>
        <w:rPr>
          <w:b w:val="0"/>
          <w:bCs w:val="0"/>
          <w:spacing w:val="2"/>
          <w:w w:val="100"/>
        </w:rPr>
        <w:t>运</w:t>
      </w:r>
      <w:r>
        <w:rPr>
          <w:b w:val="0"/>
          <w:bCs w:val="0"/>
          <w:spacing w:val="2"/>
          <w:w w:val="100"/>
        </w:rPr>
        <w:t>动</w:t>
      </w:r>
      <w:r>
        <w:rPr>
          <w:b w:val="0"/>
          <w:bCs w:val="0"/>
          <w:spacing w:val="2"/>
          <w:w w:val="100"/>
        </w:rPr>
        <w:t>员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领</w:t>
      </w:r>
      <w:r>
        <w:rPr>
          <w:b w:val="0"/>
          <w:bCs w:val="0"/>
          <w:spacing w:val="2"/>
          <w:w w:val="100"/>
        </w:rPr>
        <w:t>队</w:t>
      </w:r>
      <w:r>
        <w:rPr>
          <w:b w:val="0"/>
          <w:bCs w:val="0"/>
          <w:spacing w:val="0"/>
          <w:w w:val="100"/>
        </w:rPr>
        <w:t>与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教练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2"/>
          <w:w w:val="100"/>
        </w:rPr>
        <w:t>，男运动员不能低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名，女运动员不能低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。所有运动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员不能兼项。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）所有参赛运动员不得跨组报名。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）中国羽毛球协有权根据实际情况发放外卡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left="581" w:right="0"/>
        <w:jc w:val="left"/>
      </w:pPr>
      <w:r>
        <w:rPr>
          <w:b w:val="0"/>
          <w:bCs w:val="0"/>
          <w:spacing w:val="2"/>
          <w:w w:val="100"/>
        </w:rPr>
        <w:t>（三）总决赛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参赛单位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right="3124"/>
        <w:jc w:val="left"/>
      </w:pPr>
      <w:r>
        <w:rPr>
          <w:b w:val="0"/>
          <w:bCs w:val="0"/>
          <w:spacing w:val="2"/>
          <w:w w:val="100"/>
        </w:rPr>
        <w:t>各大区赛获得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名的俱乐部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报名数量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）</w:t>
      </w:r>
      <w:r>
        <w:rPr>
          <w:b w:val="0"/>
          <w:bCs w:val="0"/>
          <w:spacing w:val="2"/>
          <w:w w:val="100"/>
        </w:rPr>
        <w:t>甲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乙</w:t>
      </w:r>
      <w:r>
        <w:rPr>
          <w:b w:val="0"/>
          <w:bCs w:val="0"/>
          <w:spacing w:val="2"/>
          <w:w w:val="100"/>
        </w:rPr>
        <w:t>组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支俱乐</w:t>
      </w:r>
      <w:r>
        <w:rPr>
          <w:b w:val="0"/>
          <w:bCs w:val="0"/>
          <w:spacing w:val="-1"/>
          <w:w w:val="100"/>
        </w:rPr>
        <w:t>部</w:t>
      </w:r>
      <w:r>
        <w:rPr>
          <w:b w:val="0"/>
          <w:bCs w:val="0"/>
          <w:spacing w:val="2"/>
          <w:w w:val="100"/>
        </w:rPr>
        <w:t>（不含外卡</w:t>
      </w:r>
      <w:r>
        <w:rPr>
          <w:b w:val="0"/>
          <w:bCs w:val="0"/>
          <w:spacing w:val="-1"/>
          <w:w w:val="100"/>
        </w:rPr>
        <w:t>，</w:t>
      </w:r>
      <w:r>
        <w:rPr>
          <w:b w:val="0"/>
          <w:bCs w:val="0"/>
          <w:spacing w:val="2"/>
          <w:w w:val="100"/>
        </w:rPr>
        <w:t>原则上甲</w:t>
      </w:r>
      <w:r>
        <w:rPr>
          <w:b w:val="0"/>
          <w:bCs w:val="0"/>
          <w:spacing w:val="-1"/>
          <w:w w:val="100"/>
        </w:rPr>
        <w:t>、</w:t>
      </w:r>
      <w:r>
        <w:rPr>
          <w:b w:val="0"/>
          <w:bCs w:val="0"/>
          <w:spacing w:val="2"/>
          <w:w w:val="100"/>
        </w:rPr>
        <w:t>乙组均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0"/>
        <w:jc w:val="left"/>
      </w:pPr>
      <w:r>
        <w:rPr>
          <w:b w:val="0"/>
          <w:bCs w:val="0"/>
          <w:spacing w:val="2"/>
          <w:w w:val="100"/>
        </w:rPr>
        <w:t>报</w:t>
      </w:r>
      <w:r>
        <w:rPr>
          <w:b w:val="0"/>
          <w:bCs w:val="0"/>
          <w:spacing w:val="0"/>
          <w:w w:val="100"/>
        </w:rPr>
        <w:t>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支队伍即截止报名</w:t>
      </w:r>
      <w:r>
        <w:rPr>
          <w:b w:val="0"/>
          <w:bCs w:val="0"/>
          <w:spacing w:val="-26"/>
          <w:w w:val="100"/>
        </w:rPr>
        <w:t>，</w:t>
      </w:r>
      <w:r>
        <w:rPr>
          <w:b w:val="0"/>
          <w:bCs w:val="0"/>
          <w:spacing w:val="2"/>
          <w:w w:val="100"/>
        </w:rPr>
        <w:t>中国羽毛球协会有权根据比赛场馆具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体情况适当调整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right="1996" w:hanging="16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）中国羽毛球协有权根据实际情况发放外卡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总决赛报名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）</w:t>
      </w:r>
      <w:r>
        <w:rPr>
          <w:b w:val="0"/>
          <w:bCs w:val="0"/>
          <w:spacing w:val="2"/>
          <w:w w:val="100"/>
        </w:rPr>
        <w:t>由各分站赛承办方统一组织报名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272" w:firstLine="480"/>
        <w:jc w:val="both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）允许甲组不超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人，乙组不超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人的交流运动员。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交流运动员比赛必须</w:t>
      </w:r>
      <w:r>
        <w:rPr>
          <w:b w:val="0"/>
          <w:bCs w:val="0"/>
          <w:spacing w:val="6"/>
          <w:w w:val="100"/>
        </w:rPr>
        <w:t>是报名大区赛，并且本人</w:t>
      </w:r>
      <w:r>
        <w:rPr>
          <w:b w:val="0"/>
          <w:bCs w:val="0"/>
          <w:spacing w:val="6"/>
          <w:w w:val="100"/>
        </w:rPr>
        <w:t>原俱乐部未参加</w:t>
      </w:r>
      <w:r>
        <w:rPr>
          <w:b w:val="0"/>
          <w:bCs w:val="0"/>
          <w:spacing w:val="0"/>
          <w:w w:val="100"/>
        </w:rPr>
        <w:t>总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决赛</w:t>
      </w:r>
      <w:r>
        <w:rPr>
          <w:b w:val="0"/>
          <w:bCs w:val="0"/>
          <w:spacing w:val="2"/>
          <w:w w:val="100"/>
        </w:rPr>
        <w:t>的运动员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）其余报名要求与大区赛一致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总决赛甲组排名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2"/>
          <w:w w:val="100"/>
        </w:rPr>
        <w:t>的俱乐部，将获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2"/>
          <w:w w:val="100"/>
        </w:rPr>
        <w:t>年中国羽毛球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俱乐部乙级联赛的参赛资格。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right="264" w:hanging="160"/>
        <w:jc w:val="left"/>
      </w:pPr>
      <w:r>
        <w:rPr>
          <w:b w:val="0"/>
          <w:bCs w:val="0"/>
          <w:spacing w:val="2"/>
          <w:w w:val="100"/>
        </w:rPr>
        <w:t>（四）报名要求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10"/>
          <w:w w:val="100"/>
        </w:rPr>
        <w:t>各俱乐部代表队必须按照报名系统的要求注册俱乐部信息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"/>
        <w:ind w:left="101" w:right="113"/>
        <w:jc w:val="left"/>
      </w:pPr>
      <w:r>
        <w:rPr>
          <w:b w:val="0"/>
          <w:bCs w:val="0"/>
          <w:spacing w:val="6"/>
          <w:w w:val="100"/>
        </w:rPr>
        <w:t>及人员信息。包括领队、教练员及每名队员的姓名、性别、有效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身份证件（中华人民共和国第二代居民身份证）号码、电话号码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寸白底证件</w:t>
      </w:r>
      <w:r>
        <w:rPr>
          <w:b w:val="0"/>
          <w:bCs w:val="0"/>
          <w:spacing w:val="-63"/>
          <w:w w:val="100"/>
        </w:rPr>
        <w:t>照</w:t>
      </w:r>
      <w:r>
        <w:rPr>
          <w:b w:val="0"/>
          <w:bCs w:val="0"/>
          <w:spacing w:val="2"/>
          <w:w w:val="100"/>
        </w:rPr>
        <w:t>（数码照片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63"/>
          <w:w w:val="100"/>
        </w:rPr>
        <w:t>。</w:t>
      </w:r>
      <w:r>
        <w:rPr>
          <w:b w:val="0"/>
          <w:bCs w:val="0"/>
          <w:spacing w:val="2"/>
          <w:w w:val="100"/>
        </w:rPr>
        <w:t>报名不得弄虚作假</w:t>
      </w:r>
      <w:r>
        <w:rPr>
          <w:b w:val="0"/>
          <w:bCs w:val="0"/>
          <w:spacing w:val="-63"/>
          <w:w w:val="100"/>
        </w:rPr>
        <w:t>，</w:t>
      </w:r>
      <w:r>
        <w:rPr>
          <w:b w:val="0"/>
          <w:bCs w:val="0"/>
          <w:spacing w:val="2"/>
          <w:w w:val="100"/>
        </w:rPr>
        <w:t>违反规定者，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组委会有权取消其参赛资格及俱乐部所有比赛成绩。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报名后经审核通过并完成参赛费支付，方可视为报名成功。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报名联系方式详见补充通知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581" w:right="0"/>
        <w:jc w:val="left"/>
      </w:pPr>
      <w:r>
        <w:rPr>
          <w:b w:val="0"/>
          <w:bCs w:val="0"/>
          <w:spacing w:val="2"/>
          <w:w w:val="100"/>
        </w:rPr>
        <w:t>（五）全国赛参赛费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left="901" w:right="0"/>
        <w:jc w:val="left"/>
      </w:pPr>
      <w:r>
        <w:rPr>
          <w:b w:val="0"/>
          <w:bCs w:val="0"/>
          <w:spacing w:val="2"/>
          <w:w w:val="100"/>
        </w:rPr>
        <w:t>为避免报名参赛队伍无故弃权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2"/>
          <w:w w:val="100"/>
        </w:rPr>
        <w:t>影响其他羽毛球爱好者参赛，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left="901" w:right="631" w:hanging="640"/>
        <w:jc w:val="left"/>
      </w:pPr>
      <w:r>
        <w:rPr>
          <w:b w:val="0"/>
          <w:bCs w:val="0"/>
          <w:spacing w:val="2"/>
          <w:w w:val="100"/>
        </w:rPr>
        <w:t>赛事承办方将收取参赛费。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五场混合团体赛：每个俱乐部代表</w:t>
      </w:r>
      <w:r>
        <w:rPr>
          <w:b w:val="0"/>
          <w:bCs w:val="0"/>
          <w:spacing w:val="0"/>
          <w:w w:val="100"/>
        </w:rPr>
        <w:t>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元参赛费。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901" w:right="631"/>
        <w:jc w:val="left"/>
      </w:pPr>
      <w:r>
        <w:rPr>
          <w:b w:val="0"/>
          <w:bCs w:val="0"/>
          <w:spacing w:val="2"/>
          <w:w w:val="100"/>
        </w:rPr>
        <w:t>三场混合团体赛：每个俱乐部代表</w:t>
      </w:r>
      <w:r>
        <w:rPr>
          <w:b w:val="0"/>
          <w:bCs w:val="0"/>
          <w:spacing w:val="0"/>
          <w:w w:val="100"/>
        </w:rPr>
        <w:t>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元参赛费。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九、报到与离会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left="261" w:right="177" w:firstLine="48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105"/>
          <w:w w:val="100"/>
        </w:rPr>
        <w:t>）</w:t>
      </w:r>
      <w:r>
        <w:rPr>
          <w:b w:val="0"/>
          <w:bCs w:val="0"/>
          <w:spacing w:val="2"/>
          <w:w w:val="100"/>
        </w:rPr>
        <w:t>各俱乐部代表队须于赛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天到赛区报到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并须提前将抵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达赛区的时间告知承办单位。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901" w:right="3892" w:hanging="160"/>
        <w:jc w:val="left"/>
      </w:pPr>
      <w:r>
        <w:rPr>
          <w:b w:val="0"/>
          <w:bCs w:val="0"/>
          <w:spacing w:val="2"/>
          <w:w w:val="100"/>
        </w:rPr>
        <w:t>（二）赛后一天离会。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十、竞赛办法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8"/>
        <w:ind w:left="101" w:right="268" w:firstLine="640"/>
        <w:jc w:val="both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第一阶段根据报名情况进行分组单循环</w:t>
      </w:r>
      <w:r>
        <w:rPr>
          <w:b w:val="0"/>
          <w:bCs w:val="0"/>
          <w:spacing w:val="-22"/>
          <w:w w:val="100"/>
        </w:rPr>
        <w:t>赛</w:t>
      </w:r>
      <w:r>
        <w:rPr>
          <w:b w:val="0"/>
          <w:bCs w:val="0"/>
          <w:spacing w:val="2"/>
          <w:w w:val="100"/>
        </w:rPr>
        <w:t>（原则上采用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0"/>
          <w:w w:val="100"/>
        </w:rPr>
        <w:t>”</w:t>
      </w:r>
      <w:r>
        <w:rPr>
          <w:b w:val="0"/>
          <w:bCs w:val="0"/>
          <w:spacing w:val="2"/>
          <w:w w:val="100"/>
        </w:rPr>
        <w:t>固</w:t>
      </w:r>
      <w:r>
        <w:rPr>
          <w:b w:val="0"/>
          <w:bCs w:val="0"/>
          <w:spacing w:val="2"/>
          <w:w w:val="100"/>
        </w:rPr>
        <w:t>定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逆</w:t>
      </w:r>
      <w:r>
        <w:rPr>
          <w:b w:val="0"/>
          <w:bCs w:val="0"/>
          <w:spacing w:val="2"/>
          <w:w w:val="100"/>
        </w:rPr>
        <w:t>时</w:t>
      </w:r>
      <w:r>
        <w:rPr>
          <w:b w:val="0"/>
          <w:bCs w:val="0"/>
          <w:spacing w:val="2"/>
          <w:w w:val="100"/>
        </w:rPr>
        <w:t>针</w:t>
      </w:r>
      <w:r>
        <w:rPr>
          <w:b w:val="0"/>
          <w:bCs w:val="0"/>
          <w:spacing w:val="2"/>
          <w:w w:val="100"/>
        </w:rPr>
        <w:t>轮</w:t>
      </w:r>
      <w:r>
        <w:rPr>
          <w:b w:val="0"/>
          <w:bCs w:val="0"/>
          <w:spacing w:val="2"/>
          <w:w w:val="100"/>
        </w:rPr>
        <w:t>转</w:t>
      </w:r>
      <w:r>
        <w:rPr>
          <w:b w:val="0"/>
          <w:bCs w:val="0"/>
          <w:spacing w:val="2"/>
          <w:w w:val="100"/>
        </w:rPr>
        <w:t>法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10"/>
          <w:w w:val="100"/>
        </w:rPr>
        <w:t>；</w:t>
      </w:r>
      <w:r>
        <w:rPr>
          <w:b w:val="0"/>
          <w:bCs w:val="0"/>
          <w:spacing w:val="2"/>
          <w:w w:val="100"/>
        </w:rPr>
        <w:t>第</w:t>
      </w:r>
      <w:r>
        <w:rPr>
          <w:b w:val="0"/>
          <w:bCs w:val="0"/>
          <w:spacing w:val="2"/>
          <w:w w:val="100"/>
        </w:rPr>
        <w:t>二</w:t>
      </w:r>
      <w:r>
        <w:rPr>
          <w:b w:val="0"/>
          <w:bCs w:val="0"/>
          <w:spacing w:val="2"/>
          <w:w w:val="100"/>
        </w:rPr>
        <w:t>阶</w:t>
      </w:r>
      <w:r>
        <w:rPr>
          <w:b w:val="0"/>
          <w:bCs w:val="0"/>
          <w:spacing w:val="2"/>
          <w:w w:val="100"/>
        </w:rPr>
        <w:t>段</w:t>
      </w:r>
      <w:r>
        <w:rPr>
          <w:b w:val="0"/>
          <w:bCs w:val="0"/>
          <w:spacing w:val="2"/>
          <w:w w:val="100"/>
        </w:rPr>
        <w:t>进</w:t>
      </w:r>
      <w:r>
        <w:rPr>
          <w:b w:val="0"/>
          <w:bCs w:val="0"/>
          <w:spacing w:val="2"/>
          <w:w w:val="100"/>
        </w:rPr>
        <w:t>行</w:t>
      </w:r>
      <w:r>
        <w:rPr>
          <w:b w:val="0"/>
          <w:bCs w:val="0"/>
          <w:spacing w:val="2"/>
          <w:w w:val="100"/>
        </w:rPr>
        <w:t>淘</w:t>
      </w:r>
      <w:r>
        <w:rPr>
          <w:b w:val="0"/>
          <w:bCs w:val="0"/>
          <w:spacing w:val="2"/>
          <w:w w:val="100"/>
        </w:rPr>
        <w:t>汰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2"/>
          <w:w w:val="100"/>
        </w:rPr>
        <w:t>和</w:t>
      </w:r>
      <w:r>
        <w:rPr>
          <w:b w:val="0"/>
          <w:bCs w:val="0"/>
          <w:spacing w:val="2"/>
          <w:w w:val="100"/>
        </w:rPr>
        <w:t>附</w:t>
      </w:r>
      <w:r>
        <w:rPr>
          <w:b w:val="0"/>
          <w:bCs w:val="0"/>
          <w:spacing w:val="2"/>
          <w:w w:val="100"/>
        </w:rPr>
        <w:t>加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2"/>
          <w:w w:val="100"/>
        </w:rPr>
        <w:t>总</w:t>
      </w:r>
      <w:r>
        <w:rPr>
          <w:b w:val="0"/>
          <w:bCs w:val="0"/>
          <w:spacing w:val="0"/>
          <w:w w:val="100"/>
        </w:rPr>
        <w:t>决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6"/>
          <w:w w:val="100"/>
        </w:rPr>
        <w:t>赛均决出前八名。裁判长有权根据报名及比赛情况调整比赛方法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和比赛出场顺序。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14"/>
        <w:ind w:left="901" w:right="1708" w:hanging="160"/>
        <w:jc w:val="left"/>
      </w:pPr>
      <w:r>
        <w:rPr>
          <w:b w:val="0"/>
          <w:bCs w:val="0"/>
          <w:spacing w:val="2"/>
          <w:w w:val="100"/>
        </w:rPr>
        <w:t>（二）出场顺序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甲组：出场顺序在领队会抽签决定。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乙组：男子单打、混合双打、男子双打。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5"/>
        <w:ind w:left="901" w:right="0" w:hanging="160"/>
        <w:jc w:val="left"/>
      </w:pPr>
      <w:r>
        <w:rPr>
          <w:b w:val="0"/>
          <w:bCs w:val="0"/>
          <w:spacing w:val="2"/>
          <w:w w:val="100"/>
        </w:rPr>
        <w:t>（三）赛制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甲组：第一阶段小组循环赛和第二阶段淘汰赛，均采用五场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901" w:right="0" w:hanging="640"/>
        <w:jc w:val="left"/>
      </w:pPr>
      <w:r>
        <w:rPr>
          <w:b w:val="0"/>
          <w:bCs w:val="0"/>
          <w:spacing w:val="2"/>
          <w:w w:val="100"/>
        </w:rPr>
        <w:t>三胜制，先胜三场的一方获胜。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乙组：第一阶段小组循环赛和第二阶段淘汰赛，均采用三场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261" w:right="0"/>
        <w:jc w:val="left"/>
      </w:pPr>
      <w:r>
        <w:rPr>
          <w:b w:val="0"/>
          <w:bCs w:val="0"/>
          <w:spacing w:val="2"/>
          <w:w w:val="100"/>
        </w:rPr>
        <w:t>两胜制，先胜两场的一方获胜。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901" w:right="177" w:hanging="160"/>
        <w:jc w:val="left"/>
      </w:pPr>
      <w:r>
        <w:rPr>
          <w:b w:val="0"/>
          <w:bCs w:val="0"/>
          <w:spacing w:val="2"/>
          <w:w w:val="100"/>
        </w:rPr>
        <w:t>（四）记分方法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甲组</w:t>
      </w:r>
      <w:r>
        <w:rPr>
          <w:b w:val="0"/>
          <w:bCs w:val="0"/>
          <w:spacing w:val="-7"/>
          <w:w w:val="100"/>
        </w:rPr>
        <w:t>、</w:t>
      </w:r>
      <w:r>
        <w:rPr>
          <w:b w:val="0"/>
          <w:bCs w:val="0"/>
          <w:spacing w:val="2"/>
          <w:w w:val="100"/>
        </w:rPr>
        <w:t>乙组均采用三局两胜制</w:t>
      </w:r>
      <w:r>
        <w:rPr>
          <w:b w:val="0"/>
          <w:bCs w:val="0"/>
          <w:spacing w:val="-7"/>
          <w:w w:val="100"/>
        </w:rPr>
        <w:t>。</w:t>
      </w:r>
      <w:r>
        <w:rPr>
          <w:b w:val="0"/>
          <w:bCs w:val="0"/>
          <w:spacing w:val="2"/>
          <w:w w:val="100"/>
        </w:rPr>
        <w:t>第一</w:t>
      </w:r>
      <w:r>
        <w:rPr>
          <w:b w:val="0"/>
          <w:bCs w:val="0"/>
          <w:spacing w:val="-7"/>
          <w:w w:val="100"/>
        </w:rPr>
        <w:t>、</w:t>
      </w:r>
      <w:r>
        <w:rPr>
          <w:b w:val="0"/>
          <w:bCs w:val="0"/>
          <w:spacing w:val="2"/>
          <w:w w:val="100"/>
        </w:rPr>
        <w:t>二局采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分每球得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left="261" w:right="177"/>
        <w:jc w:val="left"/>
      </w:pPr>
      <w:r>
        <w:rPr>
          <w:b w:val="0"/>
          <w:bCs w:val="0"/>
          <w:spacing w:val="2"/>
          <w:w w:val="100"/>
        </w:rPr>
        <w:t>分制</w:t>
      </w:r>
      <w:r>
        <w:rPr>
          <w:b w:val="0"/>
          <w:bCs w:val="0"/>
          <w:spacing w:val="-24"/>
          <w:w w:val="100"/>
        </w:rPr>
        <w:t>，</w:t>
      </w:r>
      <w:r>
        <w:rPr>
          <w:b w:val="0"/>
          <w:bCs w:val="0"/>
          <w:spacing w:val="2"/>
          <w:w w:val="100"/>
        </w:rPr>
        <w:t>先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分者获胜</w:t>
      </w:r>
      <w:r>
        <w:rPr>
          <w:b w:val="0"/>
          <w:bCs w:val="0"/>
          <w:spacing w:val="-24"/>
          <w:w w:val="100"/>
        </w:rPr>
        <w:t>；</w:t>
      </w:r>
      <w:r>
        <w:rPr>
          <w:b w:val="0"/>
          <w:bCs w:val="0"/>
          <w:spacing w:val="2"/>
          <w:w w:val="100"/>
        </w:rPr>
        <w:t>决胜局采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分每球得分制</w:t>
      </w:r>
      <w:r>
        <w:rPr>
          <w:b w:val="0"/>
          <w:bCs w:val="0"/>
          <w:spacing w:val="-24"/>
          <w:w w:val="100"/>
        </w:rPr>
        <w:t>，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分交换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场区，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分封顶。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left"/>
        <w:sectPr>
          <w:pgSz w:w="11906" w:h="16840"/>
          <w:pgMar w:top="1480" w:bottom="280" w:left="1160" w:right="1140"/>
        </w:sectPr>
      </w:pPr>
    </w:p>
    <w:p>
      <w:pPr>
        <w:pStyle w:val="BodyText"/>
        <w:spacing w:line="451" w:lineRule="exact"/>
        <w:ind w:left="581" w:right="0"/>
        <w:jc w:val="left"/>
      </w:pPr>
      <w:r>
        <w:rPr>
          <w:b w:val="0"/>
          <w:bCs w:val="0"/>
          <w:spacing w:val="2"/>
          <w:w w:val="100"/>
        </w:rPr>
        <w:t>（五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参赛队员比赛期间必须随身携带身份证</w:t>
      </w:r>
      <w:r>
        <w:rPr>
          <w:b w:val="0"/>
          <w:bCs w:val="0"/>
          <w:spacing w:val="-22"/>
          <w:w w:val="100"/>
        </w:rPr>
        <w:t>件</w:t>
      </w:r>
      <w:r>
        <w:rPr>
          <w:b w:val="0"/>
          <w:bCs w:val="0"/>
          <w:spacing w:val="2"/>
          <w:w w:val="100"/>
        </w:rPr>
        <w:t>（必须是中华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2"/>
          <w:w w:val="100"/>
        </w:rPr>
        <w:t>人民共和国二代居民身份证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2"/>
          <w:w w:val="100"/>
        </w:rPr>
        <w:t>，以备查验，未带者按照弃权处理。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right="0" w:hanging="160"/>
        <w:jc w:val="left"/>
      </w:pPr>
      <w:r>
        <w:rPr>
          <w:b w:val="0"/>
          <w:bCs w:val="0"/>
          <w:spacing w:val="2"/>
          <w:w w:val="100"/>
        </w:rPr>
        <w:t>（六）弃权和罢赛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弃权</w:t>
      </w:r>
      <w:r>
        <w:rPr>
          <w:b w:val="0"/>
          <w:bCs w:val="0"/>
          <w:spacing w:val="-51"/>
          <w:w w:val="100"/>
        </w:rPr>
        <w:t>：</w:t>
      </w:r>
      <w:r>
        <w:rPr>
          <w:b w:val="0"/>
          <w:bCs w:val="0"/>
          <w:spacing w:val="2"/>
          <w:w w:val="100"/>
        </w:rPr>
        <w:t>在一场比赛进行中</w:t>
      </w:r>
      <w:r>
        <w:rPr>
          <w:b w:val="0"/>
          <w:bCs w:val="0"/>
          <w:spacing w:val="-51"/>
          <w:w w:val="100"/>
        </w:rPr>
        <w:t>，</w:t>
      </w:r>
      <w:r>
        <w:rPr>
          <w:b w:val="0"/>
          <w:bCs w:val="0"/>
          <w:spacing w:val="2"/>
          <w:w w:val="100"/>
        </w:rPr>
        <w:t>运动员凡因伤病或其它原因不能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01" w:right="0"/>
        <w:jc w:val="left"/>
      </w:pPr>
      <w:r>
        <w:rPr>
          <w:b w:val="0"/>
          <w:bCs w:val="0"/>
          <w:spacing w:val="6"/>
          <w:w w:val="100"/>
        </w:rPr>
        <w:t>继续比赛者按该场比赛弃权论，弃权一方所得分数有效。一场比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赛，运动员迟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分钟者，判该运动员该场比赛弃权。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left="101" w:right="112" w:firstLine="64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罢赛</w:t>
      </w:r>
      <w:r>
        <w:rPr>
          <w:b w:val="0"/>
          <w:bCs w:val="0"/>
          <w:spacing w:val="-34"/>
          <w:w w:val="100"/>
        </w:rPr>
        <w:t>：</w:t>
      </w:r>
      <w:r>
        <w:rPr>
          <w:b w:val="0"/>
          <w:bCs w:val="0"/>
          <w:spacing w:val="2"/>
          <w:w w:val="100"/>
        </w:rPr>
        <w:t>比赛中运动员应服从裁判</w:t>
      </w:r>
      <w:r>
        <w:rPr>
          <w:b w:val="0"/>
          <w:bCs w:val="0"/>
          <w:spacing w:val="-34"/>
          <w:w w:val="100"/>
        </w:rPr>
        <w:t>，</w:t>
      </w:r>
      <w:r>
        <w:rPr>
          <w:b w:val="0"/>
          <w:bCs w:val="0"/>
          <w:spacing w:val="2"/>
          <w:w w:val="100"/>
        </w:rPr>
        <w:t>有异议时</w:t>
      </w:r>
      <w:r>
        <w:rPr>
          <w:b w:val="0"/>
          <w:bCs w:val="0"/>
          <w:spacing w:val="-34"/>
          <w:w w:val="100"/>
        </w:rPr>
        <w:t>，</w:t>
      </w:r>
      <w:r>
        <w:rPr>
          <w:b w:val="0"/>
          <w:bCs w:val="0"/>
          <w:spacing w:val="2"/>
          <w:w w:val="100"/>
        </w:rPr>
        <w:t>可通过临场裁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判员向裁判长反映，对裁判长的裁决仍有异议者，可由领队向组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委会提出口头和书面申诉。运动员或俱乐部不论什么原因造成比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赛不能进行或中断比赛、临赛前拒绝出场、赛后拒绝领奖等，超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分钟者（经劝解说服教育工作后计算时间）为罢赛。赛场一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旦出现罢赛运动员或俱乐部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2"/>
          <w:w w:val="100"/>
        </w:rPr>
        <w:t>组委会有权根据具体情况进行处罚。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 w:before="9"/>
        <w:ind w:left="101" w:right="268" w:firstLine="640"/>
        <w:jc w:val="both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希望各俱乐部认真组织参赛</w:t>
      </w:r>
      <w:r>
        <w:rPr>
          <w:b w:val="0"/>
          <w:bCs w:val="0"/>
          <w:spacing w:val="-51"/>
          <w:w w:val="100"/>
        </w:rPr>
        <w:t>。</w:t>
      </w:r>
      <w:r>
        <w:rPr>
          <w:b w:val="0"/>
          <w:bCs w:val="0"/>
          <w:spacing w:val="2"/>
          <w:w w:val="100"/>
        </w:rPr>
        <w:t>为了严肃赛纪赛风</w:t>
      </w:r>
      <w:r>
        <w:rPr>
          <w:b w:val="0"/>
          <w:bCs w:val="0"/>
          <w:spacing w:val="-51"/>
          <w:w w:val="100"/>
        </w:rPr>
        <w:t>，</w:t>
      </w:r>
      <w:r>
        <w:rPr>
          <w:b w:val="0"/>
          <w:bCs w:val="0"/>
          <w:spacing w:val="2"/>
          <w:w w:val="100"/>
        </w:rPr>
        <w:t>保证比赛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的顺利进行，对在比赛中有弄虚作假、无理取闹、拖延比赛、干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扰比赛、罢赛等行为的参赛俱乐部及运动员，我们将根据《全国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体育竞赛管理办法</w:t>
      </w:r>
      <w:r>
        <w:rPr>
          <w:b w:val="0"/>
          <w:bCs w:val="0"/>
          <w:spacing w:val="-154"/>
          <w:w w:val="100"/>
        </w:rPr>
        <w:t>》</w:t>
      </w:r>
      <w:r>
        <w:rPr>
          <w:b w:val="0"/>
          <w:bCs w:val="0"/>
          <w:spacing w:val="-205"/>
          <w:w w:val="100"/>
        </w:rPr>
        <w:t>、</w:t>
      </w:r>
      <w:r>
        <w:rPr>
          <w:b w:val="0"/>
          <w:bCs w:val="0"/>
          <w:spacing w:val="2"/>
          <w:w w:val="100"/>
        </w:rPr>
        <w:t>《全国体育竞赛赛区工作条例</w:t>
      </w:r>
      <w:r>
        <w:rPr>
          <w:b w:val="0"/>
          <w:bCs w:val="0"/>
          <w:spacing w:val="-154"/>
          <w:w w:val="100"/>
        </w:rPr>
        <w:t>》</w:t>
      </w:r>
      <w:r>
        <w:rPr>
          <w:b w:val="0"/>
          <w:bCs w:val="0"/>
          <w:spacing w:val="-205"/>
          <w:w w:val="100"/>
        </w:rPr>
        <w:t>、</w:t>
      </w:r>
      <w:r>
        <w:rPr>
          <w:b w:val="0"/>
          <w:bCs w:val="0"/>
          <w:spacing w:val="2"/>
          <w:w w:val="100"/>
        </w:rPr>
        <w:t>《违反</w:t>
      </w:r>
      <w:r>
        <w:rPr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2"/>
          <w:w w:val="100"/>
        </w:rPr>
        <w:t>全国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体育竞赛赛区工作条例</w:t>
      </w:r>
      <w:r>
        <w:rPr>
          <w:b w:val="0"/>
          <w:bCs w:val="0"/>
          <w:spacing w:val="1"/>
          <w:w w:val="100"/>
        </w:rPr>
        <w:t>&gt;</w:t>
      </w:r>
      <w:r>
        <w:rPr>
          <w:b w:val="0"/>
          <w:bCs w:val="0"/>
          <w:spacing w:val="2"/>
          <w:w w:val="100"/>
        </w:rPr>
        <w:t>的纪律规定</w:t>
      </w:r>
      <w:r>
        <w:rPr>
          <w:b w:val="0"/>
          <w:bCs w:val="0"/>
          <w:spacing w:val="-49"/>
          <w:w w:val="100"/>
        </w:rPr>
        <w:t>》</w:t>
      </w:r>
      <w:r>
        <w:rPr>
          <w:b w:val="0"/>
          <w:bCs w:val="0"/>
          <w:spacing w:val="2"/>
          <w:w w:val="100"/>
        </w:rPr>
        <w:t>及羽毛球竞赛规则</w:t>
      </w:r>
      <w:r>
        <w:rPr>
          <w:b w:val="0"/>
          <w:bCs w:val="0"/>
          <w:spacing w:val="-49"/>
          <w:w w:val="100"/>
        </w:rPr>
        <w:t>、</w:t>
      </w:r>
      <w:r>
        <w:rPr>
          <w:b w:val="0"/>
          <w:bCs w:val="0"/>
          <w:spacing w:val="2"/>
          <w:w w:val="100"/>
        </w:rPr>
        <w:t>本次比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赛竞赛规程的有关规定给予取消比赛资格、比赛成绩，乃至禁止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参赛等处罚。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4"/>
        <w:ind w:right="275" w:hanging="160"/>
        <w:jc w:val="left"/>
      </w:pPr>
      <w:r>
        <w:rPr>
          <w:b w:val="0"/>
          <w:bCs w:val="0"/>
          <w:spacing w:val="2"/>
          <w:w w:val="100"/>
        </w:rPr>
        <w:t>（七）竞赛规则、比赛用球、比赛服装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竞赛规则</w:t>
      </w:r>
      <w:r>
        <w:rPr>
          <w:b w:val="0"/>
          <w:bCs w:val="0"/>
          <w:spacing w:val="-34"/>
          <w:w w:val="100"/>
        </w:rPr>
        <w:t>：</w:t>
      </w:r>
      <w:r>
        <w:rPr>
          <w:b w:val="0"/>
          <w:bCs w:val="0"/>
          <w:spacing w:val="2"/>
          <w:w w:val="100"/>
        </w:rPr>
        <w:t>采用中国羽协审定的最</w:t>
      </w:r>
      <w:r>
        <w:rPr>
          <w:b w:val="0"/>
          <w:bCs w:val="0"/>
          <w:spacing w:val="-34"/>
          <w:w w:val="100"/>
        </w:rPr>
        <w:t>新</w:t>
      </w:r>
      <w:r>
        <w:rPr>
          <w:b w:val="0"/>
          <w:bCs w:val="0"/>
          <w:spacing w:val="2"/>
          <w:w w:val="100"/>
        </w:rPr>
        <w:t>《羽毛球竞赛规则</w:t>
      </w:r>
      <w:r>
        <w:rPr>
          <w:b w:val="0"/>
          <w:bCs w:val="0"/>
          <w:spacing w:val="-34"/>
          <w:w w:val="100"/>
        </w:rPr>
        <w:t>》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right="2466" w:hanging="640"/>
        <w:jc w:val="left"/>
      </w:pPr>
      <w:r>
        <w:rPr>
          <w:b w:val="0"/>
          <w:bCs w:val="0"/>
          <w:spacing w:val="2"/>
          <w:w w:val="100"/>
        </w:rPr>
        <w:t>世界羽联的最新规定（本规程另有规定的除外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比赛用球：详见补充通知。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比赛服装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各俱乐部代表队自行选择统一服装。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5"/>
        <w:ind w:left="581" w:right="0"/>
        <w:jc w:val="left"/>
      </w:pPr>
      <w:r>
        <w:rPr>
          <w:b w:val="0"/>
          <w:bCs w:val="0"/>
          <w:spacing w:val="2"/>
          <w:w w:val="100"/>
        </w:rPr>
        <w:t>（八）录取名次与奖励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选拔赛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left="101" w:right="268" w:firstLine="640"/>
        <w:jc w:val="left"/>
      </w:pPr>
      <w:r>
        <w:rPr>
          <w:b w:val="0"/>
          <w:bCs w:val="0"/>
          <w:spacing w:val="6"/>
          <w:w w:val="100"/>
        </w:rPr>
        <w:t>奖励办法详见相关各选拔赛赛事规程，录取名次以大区赛录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取办法为准。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总决赛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7" w:lineRule="auto"/>
        <w:ind w:left="101" w:right="116" w:firstLine="48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0"/>
          <w:w w:val="100"/>
        </w:rPr>
        <w:t>）</w:t>
      </w:r>
      <w:r>
        <w:rPr>
          <w:b w:val="0"/>
          <w:bCs w:val="0"/>
          <w:spacing w:val="2"/>
          <w:w w:val="100"/>
        </w:rPr>
        <w:t>总</w:t>
      </w:r>
      <w:r>
        <w:rPr>
          <w:b w:val="0"/>
          <w:bCs w:val="0"/>
          <w:spacing w:val="2"/>
          <w:w w:val="100"/>
        </w:rPr>
        <w:t>决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2"/>
          <w:w w:val="100"/>
        </w:rPr>
        <w:t>获</w:t>
      </w:r>
      <w:r>
        <w:rPr>
          <w:b w:val="0"/>
          <w:bCs w:val="0"/>
          <w:spacing w:val="2"/>
          <w:w w:val="100"/>
        </w:rPr>
        <w:t>得</w:t>
      </w:r>
      <w:r>
        <w:rPr>
          <w:b w:val="0"/>
          <w:bCs w:val="0"/>
          <w:spacing w:val="2"/>
          <w:w w:val="100"/>
        </w:rPr>
        <w:t>第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-10"/>
          <w:w w:val="100"/>
        </w:rPr>
        <w:t>、</w:t>
      </w:r>
      <w:r>
        <w:rPr>
          <w:b w:val="0"/>
          <w:bCs w:val="0"/>
          <w:spacing w:val="2"/>
          <w:w w:val="100"/>
        </w:rPr>
        <w:t>第</w:t>
      </w:r>
      <w:r>
        <w:rPr>
          <w:b w:val="0"/>
          <w:bCs w:val="0"/>
          <w:spacing w:val="2"/>
          <w:w w:val="100"/>
        </w:rPr>
        <w:t>二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-10"/>
          <w:w w:val="100"/>
        </w:rPr>
        <w:t>、</w:t>
      </w:r>
      <w:r>
        <w:rPr>
          <w:b w:val="0"/>
          <w:bCs w:val="0"/>
          <w:spacing w:val="2"/>
          <w:w w:val="100"/>
        </w:rPr>
        <w:t>第</w:t>
      </w:r>
      <w:r>
        <w:rPr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2"/>
          <w:w w:val="100"/>
        </w:rPr>
        <w:t>名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俱</w:t>
      </w:r>
      <w:r>
        <w:rPr>
          <w:b w:val="0"/>
          <w:bCs w:val="0"/>
          <w:spacing w:val="2"/>
          <w:w w:val="100"/>
        </w:rPr>
        <w:t>乐</w:t>
      </w:r>
      <w:r>
        <w:rPr>
          <w:b w:val="0"/>
          <w:bCs w:val="0"/>
          <w:spacing w:val="2"/>
          <w:w w:val="100"/>
        </w:rPr>
        <w:t>部</w:t>
      </w:r>
      <w:r>
        <w:rPr>
          <w:b w:val="0"/>
          <w:bCs w:val="0"/>
          <w:spacing w:val="2"/>
          <w:w w:val="100"/>
        </w:rPr>
        <w:t>颁</w:t>
      </w:r>
      <w:r>
        <w:rPr>
          <w:b w:val="0"/>
          <w:bCs w:val="0"/>
          <w:spacing w:val="2"/>
          <w:w w:val="100"/>
        </w:rPr>
        <w:t>发</w:t>
      </w:r>
      <w:r>
        <w:rPr>
          <w:b w:val="0"/>
          <w:bCs w:val="0"/>
          <w:spacing w:val="2"/>
          <w:w w:val="100"/>
        </w:rPr>
        <w:t>奖</w:t>
      </w:r>
      <w:r>
        <w:rPr>
          <w:b w:val="0"/>
          <w:bCs w:val="0"/>
          <w:spacing w:val="2"/>
          <w:w w:val="100"/>
        </w:rPr>
        <w:t>金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6"/>
          <w:w w:val="100"/>
        </w:rPr>
        <w:t>奖杯、奖牌和证书，向获得第四至第八名的俱乐部颁发奖品及获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奖证书。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581" w:right="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）总决赛甲、乙组前三名设奖金。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left="101" w:right="275" w:firstLine="640"/>
        <w:jc w:val="left"/>
      </w:pPr>
      <w:r>
        <w:rPr>
          <w:b w:val="0"/>
          <w:bCs w:val="0"/>
          <w:spacing w:val="2"/>
          <w:w w:val="100"/>
        </w:rPr>
        <w:t>甲组</w:t>
      </w:r>
      <w:r>
        <w:rPr>
          <w:b w:val="0"/>
          <w:bCs w:val="0"/>
          <w:spacing w:val="-6"/>
          <w:w w:val="100"/>
        </w:rPr>
        <w:t>：</w:t>
      </w:r>
      <w:r>
        <w:rPr>
          <w:b w:val="0"/>
          <w:bCs w:val="0"/>
          <w:spacing w:val="2"/>
          <w:w w:val="100"/>
        </w:rPr>
        <w:t>第一名</w:t>
      </w:r>
      <w:r>
        <w:rPr>
          <w:b w:val="0"/>
          <w:bCs w:val="0"/>
          <w:spacing w:val="-6"/>
          <w:w w:val="100"/>
        </w:rPr>
        <w:t>：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万</w:t>
      </w:r>
      <w:r>
        <w:rPr>
          <w:b w:val="0"/>
          <w:bCs w:val="0"/>
          <w:spacing w:val="-6"/>
          <w:w w:val="100"/>
        </w:rPr>
        <w:t>；</w:t>
      </w:r>
      <w:r>
        <w:rPr>
          <w:b w:val="0"/>
          <w:bCs w:val="0"/>
          <w:spacing w:val="2"/>
          <w:w w:val="100"/>
        </w:rPr>
        <w:t>第二名</w:t>
      </w:r>
      <w:r>
        <w:rPr>
          <w:b w:val="0"/>
          <w:bCs w:val="0"/>
          <w:spacing w:val="-6"/>
          <w:w w:val="100"/>
        </w:rPr>
        <w:t>：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万</w:t>
      </w:r>
      <w:r>
        <w:rPr>
          <w:b w:val="0"/>
          <w:bCs w:val="0"/>
          <w:spacing w:val="-6"/>
          <w:w w:val="100"/>
        </w:rPr>
        <w:t>；</w:t>
      </w:r>
      <w:r>
        <w:rPr>
          <w:b w:val="0"/>
          <w:bCs w:val="0"/>
          <w:spacing w:val="2"/>
          <w:w w:val="100"/>
        </w:rPr>
        <w:t>第三名</w:t>
      </w:r>
      <w:r>
        <w:rPr>
          <w:b w:val="0"/>
          <w:bCs w:val="0"/>
          <w:spacing w:val="-6"/>
          <w:w w:val="100"/>
        </w:rPr>
        <w:t>：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6"/>
          <w:w w:val="100"/>
        </w:rPr>
        <w:t>千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所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奖金需在赛区完税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16"/>
        <w:ind w:left="101" w:right="272" w:firstLine="640"/>
        <w:jc w:val="left"/>
      </w:pPr>
      <w:r>
        <w:rPr>
          <w:b w:val="0"/>
          <w:bCs w:val="0"/>
          <w:spacing w:val="2"/>
          <w:w w:val="100"/>
        </w:rPr>
        <w:t>乙组：第一名：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万；第二名：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千；第三名：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千</w:t>
      </w:r>
      <w:r>
        <w:rPr>
          <w:b w:val="0"/>
          <w:bCs w:val="0"/>
          <w:spacing w:val="-154"/>
          <w:w w:val="100"/>
        </w:rPr>
        <w:t>；</w:t>
      </w:r>
      <w:r>
        <w:rPr>
          <w:b w:val="0"/>
          <w:bCs w:val="0"/>
          <w:spacing w:val="2"/>
          <w:w w:val="100"/>
        </w:rPr>
        <w:t>（所有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奖金需在赛区完税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2"/>
          <w:w w:val="100"/>
        </w:rPr>
        <w:t>十一、仲裁委员会与裁判员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/>
        <w:ind w:right="272" w:hanging="160"/>
        <w:jc w:val="left"/>
      </w:pPr>
      <w:r>
        <w:rPr>
          <w:b w:val="0"/>
          <w:bCs w:val="0"/>
          <w:spacing w:val="2"/>
          <w:w w:val="100"/>
        </w:rPr>
        <w:t>（一）仲裁委员会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赛区设仲裁委员会</w:t>
      </w:r>
      <w:r>
        <w:rPr>
          <w:b w:val="0"/>
          <w:bCs w:val="0"/>
          <w:spacing w:val="-51"/>
          <w:w w:val="100"/>
        </w:rPr>
        <w:t>，</w:t>
      </w:r>
      <w:r>
        <w:rPr>
          <w:b w:val="0"/>
          <w:bCs w:val="0"/>
          <w:spacing w:val="2"/>
          <w:w w:val="100"/>
        </w:rPr>
        <w:t>人员组成和职责范围</w:t>
      </w:r>
      <w:r>
        <w:rPr>
          <w:b w:val="0"/>
          <w:bCs w:val="0"/>
          <w:spacing w:val="-51"/>
          <w:w w:val="100"/>
        </w:rPr>
        <w:t>按</w:t>
      </w:r>
      <w:r>
        <w:rPr>
          <w:b w:val="0"/>
          <w:bCs w:val="0"/>
          <w:spacing w:val="2"/>
          <w:w w:val="100"/>
        </w:rPr>
        <w:t>《仲裁委员会条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8"/>
        <w:ind w:right="270" w:hanging="640"/>
        <w:jc w:val="left"/>
      </w:pPr>
      <w:r>
        <w:rPr>
          <w:b w:val="0"/>
          <w:bCs w:val="0"/>
          <w:spacing w:val="2"/>
          <w:w w:val="100"/>
        </w:rPr>
        <w:t>例》规定执行。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4"/>
          <w:w w:val="100"/>
        </w:rPr>
        <w:t>仲裁委员会主任和委员由中国羽协选派（名单另发</w:t>
      </w:r>
      <w:r>
        <w:rPr>
          <w:b w:val="0"/>
          <w:bCs w:val="0"/>
          <w:spacing w:val="-152"/>
          <w:w w:val="100"/>
        </w:rPr>
        <w:t>）</w:t>
      </w:r>
      <w:r>
        <w:rPr>
          <w:b w:val="0"/>
          <w:bCs w:val="0"/>
          <w:spacing w:val="4"/>
          <w:w w:val="100"/>
        </w:rPr>
        <w:t>，委员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101" w:right="0"/>
        <w:jc w:val="left"/>
      </w:pPr>
      <w:r>
        <w:rPr>
          <w:b w:val="0"/>
          <w:bCs w:val="0"/>
          <w:spacing w:val="2"/>
          <w:w w:val="100"/>
        </w:rPr>
        <w:t>不足名额由赛区选派。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right="1133" w:hanging="160"/>
        <w:jc w:val="left"/>
      </w:pPr>
      <w:r>
        <w:rPr>
          <w:b w:val="0"/>
          <w:bCs w:val="0"/>
          <w:spacing w:val="2"/>
          <w:w w:val="100"/>
        </w:rPr>
        <w:t>（二）裁判员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裁判长、编排长由中国羽协选派，于赛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天报到。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承办单位选调比赛裁判员、司线员参加裁判工作。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8" w:lineRule="auto" w:before="35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第一阶段小组赛采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人裁判制</w:t>
      </w:r>
      <w:r>
        <w:rPr>
          <w:b w:val="0"/>
          <w:bCs w:val="0"/>
          <w:spacing w:val="-86"/>
          <w:w w:val="100"/>
        </w:rPr>
        <w:t>，</w:t>
      </w:r>
      <w:r>
        <w:rPr>
          <w:b w:val="0"/>
          <w:bCs w:val="0"/>
          <w:spacing w:val="2"/>
          <w:w w:val="100"/>
        </w:rPr>
        <w:t>第二阶段开始采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人裁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判制。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3"/>
        <w:ind w:right="0"/>
        <w:jc w:val="left"/>
      </w:pPr>
      <w:r>
        <w:rPr>
          <w:b w:val="0"/>
          <w:bCs w:val="0"/>
          <w:spacing w:val="2"/>
          <w:w w:val="100"/>
        </w:rPr>
        <w:t>十二、参赛经费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参加比赛运动员自行负担食宿、交通费用（如果需要赛区协</w:t>
      </w:r>
      <w:r>
        <w:rPr>
          <w:b w:val="0"/>
          <w:bCs w:val="0"/>
          <w:spacing w:val="0"/>
          <w:w w:val="100"/>
        </w:rPr>
      </w:r>
    </w:p>
    <w:p>
      <w:pPr>
        <w:spacing w:after="0" w:line="256" w:lineRule="auto"/>
        <w:jc w:val="left"/>
        <w:sectPr>
          <w:pgSz w:w="11906" w:h="16840"/>
          <w:pgMar w:top="1480" w:bottom="280" w:left="1320" w:right="1140"/>
        </w:sectPr>
      </w:pPr>
    </w:p>
    <w:p>
      <w:pPr>
        <w:pStyle w:val="BodyText"/>
        <w:spacing w:line="451" w:lineRule="exact"/>
        <w:ind w:left="101" w:right="0"/>
        <w:jc w:val="left"/>
      </w:pPr>
      <w:r>
        <w:rPr>
          <w:b w:val="0"/>
          <w:bCs w:val="0"/>
          <w:spacing w:val="2"/>
          <w:w w:val="100"/>
        </w:rPr>
        <w:t>助联系住宿请联系赛区负责人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；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十三、本规程由中国羽毛球协会负责解释。</w:t>
      </w:r>
      <w:r>
        <w:rPr>
          <w:b w:val="0"/>
          <w:bCs w:val="0"/>
          <w:spacing w:val="0"/>
          <w:w w:val="100"/>
        </w:rPr>
      </w:r>
    </w:p>
    <w:sectPr>
      <w:pgSz w:w="11906" w:h="16840"/>
      <w:pgMar w:top="148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华文仿宋">
    <w:altName w:val="华文仿宋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741"/>
    </w:pPr>
    <w:rPr>
      <w:rFonts w:ascii="华文仿宋" w:hAnsi="华文仿宋" w:eastAsia="华文仿宋"/>
      <w:sz w:val="31"/>
      <w:szCs w:val="31"/>
    </w:rPr>
  </w:style>
  <w:style w:styleId="Heading1" w:type="paragraph">
    <w:name w:val="Heading 1"/>
    <w:basedOn w:val="Normal"/>
    <w:uiPriority w:val="1"/>
    <w:qFormat/>
    <w:pPr>
      <w:ind w:left="892"/>
      <w:outlineLvl w:val="1"/>
    </w:pPr>
    <w:rPr>
      <w:rFonts w:ascii="宋体" w:hAnsi="宋体" w:eastAsia="宋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2018-05-03T14:47:11Z</dcterms:created>
  <dcterms:modified xsi:type="dcterms:W3CDTF">2018-05-03T14:47:11Z</dcterms:modified>
</cp:coreProperties>
</file>